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7FE" w:rsidRDefault="004D57FE" w:rsidP="0077183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Анализ сведений</w:t>
      </w:r>
    </w:p>
    <w:p w:rsidR="004D57FE" w:rsidRDefault="004D57FE" w:rsidP="0077183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государственных гражданских служащих </w:t>
      </w:r>
      <w:r w:rsidR="009C52BD">
        <w:rPr>
          <w:sz w:val="28"/>
          <w:szCs w:val="28"/>
        </w:rPr>
        <w:t xml:space="preserve">Комитета по </w:t>
      </w:r>
      <w:r>
        <w:rPr>
          <w:sz w:val="28"/>
          <w:szCs w:val="28"/>
        </w:rPr>
        <w:t>сельско</w:t>
      </w:r>
      <w:r w:rsidR="009C52BD">
        <w:rPr>
          <w:sz w:val="28"/>
          <w:szCs w:val="28"/>
        </w:rPr>
        <w:t>му</w:t>
      </w:r>
      <w:r>
        <w:rPr>
          <w:sz w:val="28"/>
          <w:szCs w:val="28"/>
        </w:rPr>
        <w:t xml:space="preserve"> хозяйств</w:t>
      </w:r>
      <w:r w:rsidR="009C52BD">
        <w:rPr>
          <w:sz w:val="28"/>
          <w:szCs w:val="28"/>
        </w:rPr>
        <w:t>у</w:t>
      </w:r>
      <w:r>
        <w:rPr>
          <w:sz w:val="28"/>
          <w:szCs w:val="28"/>
        </w:rPr>
        <w:t xml:space="preserve"> и государственно</w:t>
      </w:r>
      <w:r w:rsidR="009C52BD">
        <w:rPr>
          <w:sz w:val="28"/>
          <w:szCs w:val="28"/>
        </w:rPr>
        <w:t>му</w:t>
      </w:r>
      <w:r>
        <w:rPr>
          <w:sz w:val="28"/>
          <w:szCs w:val="28"/>
        </w:rPr>
        <w:t xml:space="preserve"> техническо</w:t>
      </w:r>
      <w:r w:rsidR="009C52BD">
        <w:rPr>
          <w:sz w:val="28"/>
          <w:szCs w:val="28"/>
        </w:rPr>
        <w:t>му</w:t>
      </w:r>
      <w:r>
        <w:rPr>
          <w:sz w:val="28"/>
          <w:szCs w:val="28"/>
        </w:rPr>
        <w:t xml:space="preserve"> надзор</w:t>
      </w:r>
      <w:r w:rsidR="009C52BD">
        <w:rPr>
          <w:sz w:val="28"/>
          <w:szCs w:val="28"/>
        </w:rPr>
        <w:t>у</w:t>
      </w:r>
      <w:r>
        <w:rPr>
          <w:sz w:val="28"/>
          <w:szCs w:val="28"/>
        </w:rPr>
        <w:t xml:space="preserve"> Псковской области, представленных за 201</w:t>
      </w:r>
      <w:r w:rsidR="009C52BD">
        <w:rPr>
          <w:sz w:val="28"/>
          <w:szCs w:val="28"/>
        </w:rPr>
        <w:t>8</w:t>
      </w:r>
      <w:r>
        <w:rPr>
          <w:sz w:val="28"/>
          <w:szCs w:val="28"/>
        </w:rPr>
        <w:t xml:space="preserve"> год.</w:t>
      </w:r>
    </w:p>
    <w:p w:rsidR="004D57FE" w:rsidRDefault="004D57FE" w:rsidP="004D57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D57FE" w:rsidRDefault="004D57FE" w:rsidP="009E6A3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Справки о доходах, расходах</w:t>
      </w:r>
      <w:r w:rsidR="003D4453">
        <w:rPr>
          <w:sz w:val="28"/>
          <w:szCs w:val="28"/>
        </w:rPr>
        <w:t>,</w:t>
      </w:r>
      <w:r>
        <w:rPr>
          <w:sz w:val="28"/>
          <w:szCs w:val="28"/>
        </w:rPr>
        <w:t xml:space="preserve"> об имуществе и обязательствах имущественного характера</w:t>
      </w:r>
      <w:r w:rsidR="003D4453">
        <w:rPr>
          <w:sz w:val="28"/>
          <w:szCs w:val="28"/>
        </w:rPr>
        <w:t xml:space="preserve"> (далее – справка о доходах)</w:t>
      </w:r>
      <w:r>
        <w:rPr>
          <w:sz w:val="28"/>
          <w:szCs w:val="28"/>
        </w:rPr>
        <w:t>, представл</w:t>
      </w:r>
      <w:r w:rsidR="000E13A5">
        <w:rPr>
          <w:sz w:val="28"/>
          <w:szCs w:val="28"/>
        </w:rPr>
        <w:t>ены</w:t>
      </w:r>
      <w:r>
        <w:rPr>
          <w:sz w:val="28"/>
          <w:szCs w:val="28"/>
        </w:rPr>
        <w:t xml:space="preserve"> </w:t>
      </w:r>
      <w:r w:rsidR="000E13A5">
        <w:rPr>
          <w:sz w:val="28"/>
          <w:szCs w:val="28"/>
        </w:rPr>
        <w:t>всеми</w:t>
      </w:r>
      <w:r w:rsidR="000800D5">
        <w:rPr>
          <w:sz w:val="28"/>
          <w:szCs w:val="28"/>
        </w:rPr>
        <w:t xml:space="preserve"> государственными гражданскими служащими </w:t>
      </w:r>
      <w:r w:rsidR="009C52BD">
        <w:rPr>
          <w:sz w:val="28"/>
          <w:szCs w:val="28"/>
        </w:rPr>
        <w:t>Комитета по</w:t>
      </w:r>
      <w:r w:rsidR="000800D5">
        <w:rPr>
          <w:sz w:val="28"/>
          <w:szCs w:val="28"/>
        </w:rPr>
        <w:t xml:space="preserve"> сельско</w:t>
      </w:r>
      <w:r w:rsidR="009C52BD">
        <w:rPr>
          <w:sz w:val="28"/>
          <w:szCs w:val="28"/>
        </w:rPr>
        <w:t>му</w:t>
      </w:r>
      <w:r w:rsidR="000800D5">
        <w:rPr>
          <w:sz w:val="28"/>
          <w:szCs w:val="28"/>
        </w:rPr>
        <w:t xml:space="preserve"> хозяйств</w:t>
      </w:r>
      <w:r w:rsidR="009C52BD">
        <w:rPr>
          <w:sz w:val="28"/>
          <w:szCs w:val="28"/>
        </w:rPr>
        <w:t>у</w:t>
      </w:r>
      <w:r w:rsidR="000800D5">
        <w:rPr>
          <w:sz w:val="28"/>
          <w:szCs w:val="28"/>
        </w:rPr>
        <w:t xml:space="preserve"> и государственно</w:t>
      </w:r>
      <w:r w:rsidR="009C52BD">
        <w:rPr>
          <w:sz w:val="28"/>
          <w:szCs w:val="28"/>
        </w:rPr>
        <w:t>му</w:t>
      </w:r>
      <w:r w:rsidR="000800D5">
        <w:rPr>
          <w:sz w:val="28"/>
          <w:szCs w:val="28"/>
        </w:rPr>
        <w:t xml:space="preserve"> техническо</w:t>
      </w:r>
      <w:r w:rsidR="009C52BD">
        <w:rPr>
          <w:sz w:val="28"/>
          <w:szCs w:val="28"/>
        </w:rPr>
        <w:t>му</w:t>
      </w:r>
      <w:r w:rsidR="000800D5">
        <w:rPr>
          <w:sz w:val="28"/>
          <w:szCs w:val="28"/>
        </w:rPr>
        <w:t xml:space="preserve"> надзор</w:t>
      </w:r>
      <w:r w:rsidR="009C52BD">
        <w:rPr>
          <w:sz w:val="28"/>
          <w:szCs w:val="28"/>
        </w:rPr>
        <w:t>у</w:t>
      </w:r>
      <w:r w:rsidR="000800D5">
        <w:rPr>
          <w:sz w:val="28"/>
          <w:szCs w:val="28"/>
        </w:rPr>
        <w:t xml:space="preserve"> Псковской области (далее – </w:t>
      </w:r>
      <w:r w:rsidR="00CF5A13">
        <w:rPr>
          <w:sz w:val="28"/>
          <w:szCs w:val="28"/>
        </w:rPr>
        <w:t xml:space="preserve">государственные </w:t>
      </w:r>
      <w:r w:rsidR="000800D5">
        <w:rPr>
          <w:sz w:val="28"/>
          <w:szCs w:val="28"/>
        </w:rPr>
        <w:t xml:space="preserve">служащие, </w:t>
      </w:r>
      <w:r w:rsidR="009C52BD">
        <w:rPr>
          <w:sz w:val="28"/>
          <w:szCs w:val="28"/>
        </w:rPr>
        <w:t>Комитет</w:t>
      </w:r>
      <w:r w:rsidR="000800D5">
        <w:rPr>
          <w:sz w:val="28"/>
          <w:szCs w:val="28"/>
        </w:rPr>
        <w:t>)</w:t>
      </w:r>
      <w:r>
        <w:rPr>
          <w:rFonts w:cs="Arial"/>
          <w:bCs/>
          <w:kern w:val="28"/>
          <w:sz w:val="28"/>
          <w:szCs w:val="28"/>
        </w:rPr>
        <w:t xml:space="preserve"> </w:t>
      </w:r>
      <w:r w:rsidR="000E13A5">
        <w:rPr>
          <w:rFonts w:cs="Arial"/>
          <w:bCs/>
          <w:kern w:val="28"/>
          <w:sz w:val="28"/>
          <w:szCs w:val="28"/>
        </w:rPr>
        <w:t>в установленный законом срок</w:t>
      </w:r>
      <w:r w:rsidR="000800D5">
        <w:rPr>
          <w:rFonts w:cs="Arial"/>
          <w:bCs/>
          <w:kern w:val="28"/>
          <w:sz w:val="28"/>
          <w:szCs w:val="28"/>
        </w:rPr>
        <w:t>.</w:t>
      </w:r>
    </w:p>
    <w:p w:rsidR="00472797" w:rsidRDefault="000E13A5" w:rsidP="009E6A3B">
      <w:pPr>
        <w:spacing w:line="276" w:lineRule="auto"/>
        <w:ind w:firstLine="567"/>
        <w:jc w:val="both"/>
        <w:rPr>
          <w:sz w:val="28"/>
          <w:szCs w:val="28"/>
        </w:rPr>
      </w:pPr>
      <w:r w:rsidRPr="00CF5A13">
        <w:rPr>
          <w:color w:val="000000"/>
          <w:sz w:val="28"/>
          <w:szCs w:val="28"/>
        </w:rPr>
        <w:t xml:space="preserve">Всего принято </w:t>
      </w:r>
      <w:r w:rsidR="003A35FB" w:rsidRPr="00CF5A13">
        <w:rPr>
          <w:color w:val="000000"/>
          <w:sz w:val="28"/>
          <w:szCs w:val="28"/>
        </w:rPr>
        <w:t>10</w:t>
      </w:r>
      <w:r w:rsidR="009C52BD">
        <w:rPr>
          <w:color w:val="000000"/>
          <w:sz w:val="28"/>
          <w:szCs w:val="28"/>
        </w:rPr>
        <w:t>6</w:t>
      </w:r>
      <w:r w:rsidR="003A35FB" w:rsidRPr="00CF5A13">
        <w:rPr>
          <w:color w:val="000000"/>
          <w:sz w:val="28"/>
          <w:szCs w:val="28"/>
        </w:rPr>
        <w:t xml:space="preserve"> </w:t>
      </w:r>
      <w:r w:rsidR="003A35FB" w:rsidRPr="00CF5A13">
        <w:rPr>
          <w:sz w:val="28"/>
          <w:szCs w:val="28"/>
        </w:rPr>
        <w:t>справ</w:t>
      </w:r>
      <w:r w:rsidR="009C52BD">
        <w:rPr>
          <w:sz w:val="28"/>
          <w:szCs w:val="28"/>
        </w:rPr>
        <w:t>ок</w:t>
      </w:r>
      <w:r w:rsidR="003A35FB" w:rsidRPr="00CF5A13">
        <w:rPr>
          <w:sz w:val="28"/>
          <w:szCs w:val="28"/>
        </w:rPr>
        <w:t xml:space="preserve"> о доходах (своих, супругов и несовершеннолетних детей) за 201</w:t>
      </w:r>
      <w:r w:rsidR="009C52BD">
        <w:rPr>
          <w:sz w:val="28"/>
          <w:szCs w:val="28"/>
        </w:rPr>
        <w:t>8</w:t>
      </w:r>
      <w:r w:rsidR="003A35FB" w:rsidRPr="00CF5A13">
        <w:rPr>
          <w:sz w:val="28"/>
          <w:szCs w:val="28"/>
        </w:rPr>
        <w:t xml:space="preserve"> год от </w:t>
      </w:r>
      <w:r w:rsidR="009C52BD">
        <w:rPr>
          <w:sz w:val="28"/>
          <w:szCs w:val="28"/>
        </w:rPr>
        <w:t>47</w:t>
      </w:r>
      <w:r w:rsidR="003A35FB" w:rsidRPr="00CF5A13">
        <w:rPr>
          <w:sz w:val="28"/>
          <w:szCs w:val="28"/>
        </w:rPr>
        <w:t xml:space="preserve"> </w:t>
      </w:r>
      <w:r w:rsidR="00CF5A13">
        <w:rPr>
          <w:sz w:val="28"/>
          <w:szCs w:val="28"/>
        </w:rPr>
        <w:t xml:space="preserve">государственных </w:t>
      </w:r>
      <w:r w:rsidR="003A35FB" w:rsidRPr="00CF5A13">
        <w:rPr>
          <w:sz w:val="28"/>
          <w:szCs w:val="28"/>
        </w:rPr>
        <w:t>служащих (4</w:t>
      </w:r>
      <w:r w:rsidR="009C52BD">
        <w:rPr>
          <w:sz w:val="28"/>
          <w:szCs w:val="28"/>
        </w:rPr>
        <w:t>5</w:t>
      </w:r>
      <w:r w:rsidR="00CF5A13">
        <w:rPr>
          <w:sz w:val="28"/>
          <w:szCs w:val="28"/>
        </w:rPr>
        <w:t xml:space="preserve"> -</w:t>
      </w:r>
      <w:r w:rsidR="003A35FB" w:rsidRPr="00CF5A13">
        <w:rPr>
          <w:sz w:val="28"/>
          <w:szCs w:val="28"/>
        </w:rPr>
        <w:t xml:space="preserve"> согласно штатному расписанию, </w:t>
      </w:r>
      <w:r w:rsidR="009C52BD">
        <w:rPr>
          <w:sz w:val="28"/>
          <w:szCs w:val="28"/>
        </w:rPr>
        <w:t>2</w:t>
      </w:r>
      <w:r w:rsidR="003A35FB" w:rsidRPr="00CF5A13">
        <w:rPr>
          <w:sz w:val="28"/>
          <w:szCs w:val="28"/>
        </w:rPr>
        <w:t xml:space="preserve"> – находятся в отпуске по уходу за ребенком</w:t>
      </w:r>
      <w:r w:rsidR="00CF5A13" w:rsidRPr="00CF5A13">
        <w:rPr>
          <w:sz w:val="28"/>
          <w:szCs w:val="28"/>
        </w:rPr>
        <w:t xml:space="preserve"> до </w:t>
      </w:r>
      <w:r w:rsidR="009C52BD">
        <w:rPr>
          <w:sz w:val="28"/>
          <w:szCs w:val="28"/>
        </w:rPr>
        <w:t>3-х</w:t>
      </w:r>
      <w:r w:rsidR="00CF5A13" w:rsidRPr="00CF5A13">
        <w:rPr>
          <w:sz w:val="28"/>
          <w:szCs w:val="28"/>
        </w:rPr>
        <w:t xml:space="preserve"> лет).</w:t>
      </w:r>
    </w:p>
    <w:p w:rsidR="003D4453" w:rsidRPr="00CF5A13" w:rsidRDefault="003D4453" w:rsidP="009E6A3B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 приеме на государственную гражданскую службу представлены 3 справки о доходах.</w:t>
      </w:r>
    </w:p>
    <w:p w:rsidR="000E13A5" w:rsidRPr="009E6A3B" w:rsidRDefault="00CF5A13" w:rsidP="009E6A3B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9E6A3B">
        <w:rPr>
          <w:sz w:val="28"/>
          <w:szCs w:val="28"/>
        </w:rPr>
        <w:t xml:space="preserve">Во время заполнения и приёма справок </w:t>
      </w:r>
      <w:r w:rsidR="003D4453">
        <w:rPr>
          <w:sz w:val="28"/>
          <w:szCs w:val="28"/>
        </w:rPr>
        <w:t xml:space="preserve">о доходах </w:t>
      </w:r>
      <w:r w:rsidRPr="009E6A3B">
        <w:rPr>
          <w:sz w:val="28"/>
          <w:szCs w:val="28"/>
        </w:rPr>
        <w:t>с каждым государственным служащим проводил</w:t>
      </w:r>
      <w:r w:rsidR="000D5AA3">
        <w:rPr>
          <w:sz w:val="28"/>
          <w:szCs w:val="28"/>
        </w:rPr>
        <w:t>а</w:t>
      </w:r>
      <w:r w:rsidRPr="009E6A3B">
        <w:rPr>
          <w:sz w:val="28"/>
          <w:szCs w:val="28"/>
        </w:rPr>
        <w:t>сь бесед</w:t>
      </w:r>
      <w:r w:rsidR="000D5AA3">
        <w:rPr>
          <w:sz w:val="28"/>
          <w:szCs w:val="28"/>
        </w:rPr>
        <w:t>а</w:t>
      </w:r>
      <w:r w:rsidRPr="009E6A3B">
        <w:rPr>
          <w:sz w:val="28"/>
          <w:szCs w:val="28"/>
        </w:rPr>
        <w:t xml:space="preserve"> на предмет полноты и достоверности предоставления сведений, а также разъяснялся порядок представления сведений о расходах.</w:t>
      </w:r>
    </w:p>
    <w:p w:rsidR="00CF5A13" w:rsidRDefault="00CF5A13" w:rsidP="009E6A3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9E6A3B">
        <w:rPr>
          <w:sz w:val="28"/>
          <w:szCs w:val="28"/>
        </w:rPr>
        <w:t>Отдельными государственными служащими в 201</w:t>
      </w:r>
      <w:r w:rsidR="009C52BD">
        <w:rPr>
          <w:sz w:val="28"/>
          <w:szCs w:val="28"/>
        </w:rPr>
        <w:t>8</w:t>
      </w:r>
      <w:r w:rsidR="009E6A3B" w:rsidRPr="009E6A3B">
        <w:rPr>
          <w:sz w:val="28"/>
          <w:szCs w:val="28"/>
        </w:rPr>
        <w:t xml:space="preserve"> </w:t>
      </w:r>
      <w:r w:rsidRPr="009E6A3B">
        <w:rPr>
          <w:sz w:val="28"/>
          <w:szCs w:val="28"/>
        </w:rPr>
        <w:t xml:space="preserve">г. был получен дополнительный доход от вкладов в банках, </w:t>
      </w:r>
      <w:r w:rsidR="009E6A3B" w:rsidRPr="009E6A3B">
        <w:rPr>
          <w:sz w:val="28"/>
          <w:szCs w:val="28"/>
        </w:rPr>
        <w:t>от приема экзаменов в учебных заведениях г. Пскова и Псковской области</w:t>
      </w:r>
      <w:r w:rsidRPr="009E6A3B">
        <w:rPr>
          <w:sz w:val="28"/>
          <w:szCs w:val="28"/>
        </w:rPr>
        <w:t>, продажи имущества, в виде социальных выплат.</w:t>
      </w:r>
      <w:r w:rsidR="000D5AA3">
        <w:rPr>
          <w:sz w:val="28"/>
          <w:szCs w:val="28"/>
        </w:rPr>
        <w:t xml:space="preserve"> </w:t>
      </w:r>
      <w:r w:rsidR="00AE27F4">
        <w:rPr>
          <w:sz w:val="28"/>
          <w:szCs w:val="28"/>
        </w:rPr>
        <w:t>Перечисленные</w:t>
      </w:r>
      <w:r w:rsidR="000D5AA3">
        <w:rPr>
          <w:sz w:val="28"/>
          <w:szCs w:val="28"/>
        </w:rPr>
        <w:t xml:space="preserve"> сведения указаны в соответствующих разделах справки.</w:t>
      </w:r>
    </w:p>
    <w:p w:rsidR="00AE27F4" w:rsidRDefault="00AE27F4" w:rsidP="009E6A3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Тремя государственными гражданскими служащими проданы квартиры, на вырученные от продажи деньги приобретены также 3 квартиры. Сведения отражены в соответствующих разделах справки.</w:t>
      </w:r>
    </w:p>
    <w:p w:rsidR="009E6A3B" w:rsidRDefault="009E6A3B" w:rsidP="009E6A3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части 2 статьи 14 Федерального закона «О государственной гражданской службе Российской Федерации» от </w:t>
      </w:r>
      <w:r w:rsidR="0037534D">
        <w:rPr>
          <w:sz w:val="28"/>
          <w:szCs w:val="28"/>
        </w:rPr>
        <w:t>27.07.2004 № 79-ФЗ</w:t>
      </w:r>
      <w:r w:rsidR="00B7190F">
        <w:rPr>
          <w:sz w:val="28"/>
          <w:szCs w:val="28"/>
        </w:rPr>
        <w:t xml:space="preserve"> </w:t>
      </w:r>
      <w:r w:rsidR="009C52BD">
        <w:rPr>
          <w:sz w:val="28"/>
          <w:szCs w:val="28"/>
        </w:rPr>
        <w:t>трое</w:t>
      </w:r>
      <w:r w:rsidR="00B7190F">
        <w:rPr>
          <w:sz w:val="28"/>
          <w:szCs w:val="28"/>
        </w:rPr>
        <w:t xml:space="preserve"> государственных служащих представили уведомления о выполнении иной оплачиваемой работ</w:t>
      </w:r>
      <w:r w:rsidR="007D318C">
        <w:rPr>
          <w:sz w:val="28"/>
          <w:szCs w:val="28"/>
        </w:rPr>
        <w:t>ы</w:t>
      </w:r>
      <w:r w:rsidR="00B7190F">
        <w:rPr>
          <w:sz w:val="28"/>
          <w:szCs w:val="28"/>
        </w:rPr>
        <w:t xml:space="preserve"> по приему экзаменов в учебных заведениях.</w:t>
      </w:r>
    </w:p>
    <w:p w:rsidR="00CF5A13" w:rsidRPr="009E6A3B" w:rsidRDefault="00CF5A13" w:rsidP="009E6A3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9E6A3B">
        <w:rPr>
          <w:sz w:val="28"/>
          <w:szCs w:val="28"/>
        </w:rPr>
        <w:t>Государственными служащими в своих справках о доходах, расходах, об имуществе и обязательствах имущественного характера, а также в справках их супругов и несовершеннолетних детей за 201</w:t>
      </w:r>
      <w:r w:rsidR="000D5AA3">
        <w:rPr>
          <w:sz w:val="28"/>
          <w:szCs w:val="28"/>
        </w:rPr>
        <w:t>8</w:t>
      </w:r>
      <w:r w:rsidRPr="009E6A3B">
        <w:rPr>
          <w:sz w:val="28"/>
          <w:szCs w:val="28"/>
        </w:rPr>
        <w:t xml:space="preserve"> год не указано о наличии в собственности недвижимого имущества, находящегося за пределами </w:t>
      </w:r>
      <w:r w:rsidRPr="009E6A3B">
        <w:rPr>
          <w:sz w:val="28"/>
          <w:szCs w:val="28"/>
        </w:rPr>
        <w:lastRenderedPageBreak/>
        <w:t>территории Российской Федерации, а также о владении счетами (вкладами) в иностранных банках, расположенных за пределами территории Российской Федерации.</w:t>
      </w:r>
    </w:p>
    <w:p w:rsidR="00771835" w:rsidRDefault="00771835" w:rsidP="00771835">
      <w:pPr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Сведения по установленной форме размещены </w:t>
      </w:r>
      <w:r w:rsidR="009E4CB4">
        <w:rPr>
          <w:spacing w:val="-1"/>
          <w:sz w:val="28"/>
          <w:szCs w:val="28"/>
        </w:rPr>
        <w:t xml:space="preserve">13.05.2019 </w:t>
      </w:r>
      <w:r>
        <w:rPr>
          <w:spacing w:val="-1"/>
          <w:sz w:val="28"/>
          <w:szCs w:val="28"/>
        </w:rPr>
        <w:t xml:space="preserve">на официальном сайте </w:t>
      </w:r>
      <w:r w:rsidR="009E4CB4">
        <w:rPr>
          <w:spacing w:val="-1"/>
          <w:sz w:val="28"/>
          <w:szCs w:val="28"/>
        </w:rPr>
        <w:t>Комитета</w:t>
      </w:r>
      <w:r>
        <w:rPr>
          <w:spacing w:val="-1"/>
          <w:sz w:val="28"/>
          <w:szCs w:val="28"/>
        </w:rPr>
        <w:t>.</w:t>
      </w:r>
    </w:p>
    <w:p w:rsidR="00771835" w:rsidRDefault="00771835" w:rsidP="007718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проведённым анализом установлено, что государственными  служащими </w:t>
      </w:r>
      <w:r w:rsidR="009E4CB4">
        <w:rPr>
          <w:sz w:val="28"/>
          <w:szCs w:val="28"/>
        </w:rPr>
        <w:t>Комитета</w:t>
      </w:r>
      <w:r>
        <w:rPr>
          <w:sz w:val="28"/>
          <w:szCs w:val="28"/>
        </w:rPr>
        <w:t xml:space="preserve"> соблюдены требования законодательства о представлении сведений о доходах, расходах, об имуществе и обязательствах имущественного характера. </w:t>
      </w:r>
    </w:p>
    <w:p w:rsidR="00503DB3" w:rsidRPr="006575AC" w:rsidRDefault="00771835" w:rsidP="006575AC">
      <w:pPr>
        <w:ind w:firstLine="708"/>
        <w:jc w:val="both"/>
        <w:rPr>
          <w:rFonts w:cs="Arial"/>
          <w:bCs/>
          <w:kern w:val="32"/>
          <w:sz w:val="28"/>
          <w:szCs w:val="28"/>
        </w:rPr>
      </w:pPr>
      <w:r>
        <w:rPr>
          <w:sz w:val="28"/>
          <w:szCs w:val="28"/>
        </w:rPr>
        <w:t xml:space="preserve">Нарушений </w:t>
      </w:r>
      <w:r>
        <w:rPr>
          <w:color w:val="000000"/>
          <w:sz w:val="28"/>
          <w:szCs w:val="28"/>
        </w:rPr>
        <w:t>ограничений и запретов, установленных законодательством о государственной гражданской службе, связанных с предоставлением сведений о доходах,</w:t>
      </w:r>
      <w:r>
        <w:rPr>
          <w:sz w:val="28"/>
          <w:szCs w:val="28"/>
        </w:rPr>
        <w:t xml:space="preserve"> </w:t>
      </w:r>
      <w:r>
        <w:rPr>
          <w:rFonts w:cs="Arial"/>
          <w:bCs/>
          <w:kern w:val="32"/>
          <w:sz w:val="28"/>
          <w:szCs w:val="28"/>
        </w:rPr>
        <w:t>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детей, не выявлено.</w:t>
      </w:r>
    </w:p>
    <w:sectPr w:rsidR="00503DB3" w:rsidRPr="006575AC" w:rsidSect="00503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E3D33"/>
    <w:multiLevelType w:val="hybridMultilevel"/>
    <w:tmpl w:val="05A87E3E"/>
    <w:lvl w:ilvl="0" w:tplc="693CC11C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D23FD"/>
    <w:rsid w:val="0006379B"/>
    <w:rsid w:val="000800D5"/>
    <w:rsid w:val="00095F02"/>
    <w:rsid w:val="000A0455"/>
    <w:rsid w:val="000D5AA3"/>
    <w:rsid w:val="000E13A5"/>
    <w:rsid w:val="001F2637"/>
    <w:rsid w:val="0023094E"/>
    <w:rsid w:val="002D6D69"/>
    <w:rsid w:val="0037534D"/>
    <w:rsid w:val="003A35FB"/>
    <w:rsid w:val="003D4453"/>
    <w:rsid w:val="003F4422"/>
    <w:rsid w:val="00456538"/>
    <w:rsid w:val="00472797"/>
    <w:rsid w:val="004D57FE"/>
    <w:rsid w:val="00503DB3"/>
    <w:rsid w:val="005C3EB4"/>
    <w:rsid w:val="005F10DB"/>
    <w:rsid w:val="006575AC"/>
    <w:rsid w:val="006E6C10"/>
    <w:rsid w:val="00771835"/>
    <w:rsid w:val="007D318C"/>
    <w:rsid w:val="007F558F"/>
    <w:rsid w:val="008D23FD"/>
    <w:rsid w:val="009C52BD"/>
    <w:rsid w:val="009E4CB4"/>
    <w:rsid w:val="009E6A3B"/>
    <w:rsid w:val="00A1795F"/>
    <w:rsid w:val="00A22E2A"/>
    <w:rsid w:val="00A24C5E"/>
    <w:rsid w:val="00A33FC4"/>
    <w:rsid w:val="00AE27F4"/>
    <w:rsid w:val="00B7190F"/>
    <w:rsid w:val="00C103F3"/>
    <w:rsid w:val="00C22E08"/>
    <w:rsid w:val="00CF5A13"/>
    <w:rsid w:val="00D80F7D"/>
    <w:rsid w:val="00DC2F47"/>
    <w:rsid w:val="00DF6280"/>
    <w:rsid w:val="00F74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7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D57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CF5A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PskovCX</cp:lastModifiedBy>
  <cp:revision>7</cp:revision>
  <cp:lastPrinted>2018-09-20T09:51:00Z</cp:lastPrinted>
  <dcterms:created xsi:type="dcterms:W3CDTF">2019-06-13T06:04:00Z</dcterms:created>
  <dcterms:modified xsi:type="dcterms:W3CDTF">2019-06-13T09:21:00Z</dcterms:modified>
</cp:coreProperties>
</file>